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BFFF" w14:textId="77777777" w:rsidR="008A7C10" w:rsidRPr="00A65DA9" w:rsidRDefault="008A7C10" w:rsidP="008A7C10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A65DA9">
        <w:rPr>
          <w:rFonts w:ascii="Arial" w:hAnsi="Arial" w:cs="Arial"/>
          <w:sz w:val="28"/>
          <w:szCs w:val="28"/>
        </w:rPr>
        <w:t>4</w:t>
      </w:r>
      <w:r w:rsidRPr="00A65DA9">
        <w:rPr>
          <w:rFonts w:ascii="Arial" w:hAnsi="Arial" w:cs="Arial"/>
          <w:sz w:val="28"/>
          <w:szCs w:val="28"/>
        </w:rPr>
        <w:tab/>
        <w:t xml:space="preserve">Health </w:t>
      </w:r>
      <w:r>
        <w:rPr>
          <w:rFonts w:ascii="Arial" w:hAnsi="Arial" w:cs="Arial"/>
          <w:sz w:val="28"/>
          <w:szCs w:val="28"/>
        </w:rPr>
        <w:t>p</w:t>
      </w:r>
      <w:r w:rsidRPr="00A65DA9">
        <w:rPr>
          <w:rFonts w:ascii="Arial" w:hAnsi="Arial" w:cs="Arial"/>
          <w:sz w:val="28"/>
          <w:szCs w:val="28"/>
        </w:rPr>
        <w:t>rocedures</w:t>
      </w:r>
    </w:p>
    <w:p w14:paraId="12CC9233" w14:textId="77777777" w:rsidR="008A7C10" w:rsidRPr="00E57E07" w:rsidRDefault="008A7C10" w:rsidP="008A7C10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04.2</w:t>
      </w:r>
      <w:r w:rsidRPr="00E57E07">
        <w:rPr>
          <w:rFonts w:ascii="Arial" w:hAnsi="Arial" w:cs="Arial"/>
          <w:b/>
          <w:sz w:val="28"/>
          <w:szCs w:val="28"/>
        </w:rPr>
        <w:tab/>
      </w:r>
      <w:r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4D116BF8" w14:textId="77777777" w:rsidR="008A7C10" w:rsidRPr="00AE69B6" w:rsidRDefault="008A7C10" w:rsidP="008A7C1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responsible for administering medication to their key children; ensuring consent forms are completed, medicines stored correctly and records kept.</w:t>
      </w:r>
    </w:p>
    <w:p w14:paraId="3067E0D6" w14:textId="77777777" w:rsidR="008A7C10" w:rsidRPr="00A65DA9" w:rsidRDefault="008A7C10" w:rsidP="008A7C1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Administering medicines during the child’s session will only be done if absolutely necessary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C29401F" w14:textId="77777777" w:rsidR="008A7C10" w:rsidRPr="000F6CFB" w:rsidRDefault="008A7C10" w:rsidP="008A7C1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>
        <w:rPr>
          <w:rFonts w:ascii="Arial" w:hAnsi="Arial" w:cs="Arial"/>
          <w:sz w:val="22"/>
          <w:szCs w:val="22"/>
        </w:rPr>
        <w:t xml:space="preserve"> has been given a prescription medicine, </w:t>
      </w:r>
      <w:r w:rsidRPr="00A65DA9">
        <w:rPr>
          <w:rFonts w:ascii="Arial" w:hAnsi="Arial" w:cs="Arial"/>
          <w:sz w:val="22"/>
          <w:szCs w:val="22"/>
        </w:rPr>
        <w:t>parents</w:t>
      </w:r>
      <w:r>
        <w:rPr>
          <w:rFonts w:ascii="Arial" w:hAnsi="Arial" w:cs="Arial"/>
          <w:sz w:val="22"/>
          <w:szCs w:val="22"/>
        </w:rPr>
        <w:t xml:space="preserve"> must</w:t>
      </w:r>
      <w:r w:rsidRPr="00A65DA9">
        <w:rPr>
          <w:rFonts w:ascii="Arial" w:hAnsi="Arial" w:cs="Arial"/>
          <w:sz w:val="22"/>
          <w:szCs w:val="22"/>
        </w:rPr>
        <w:t xml:space="preserve"> keep </w:t>
      </w:r>
      <w:r>
        <w:rPr>
          <w:rFonts w:ascii="Arial" w:hAnsi="Arial" w:cs="Arial"/>
          <w:sz w:val="22"/>
          <w:szCs w:val="22"/>
        </w:rPr>
        <w:t xml:space="preserve">them at home for </w:t>
      </w:r>
      <w:r w:rsidRPr="00A65DA9">
        <w:rPr>
          <w:rFonts w:ascii="Arial" w:hAnsi="Arial" w:cs="Arial"/>
          <w:sz w:val="22"/>
          <w:szCs w:val="22"/>
        </w:rPr>
        <w:t>48 hours to ensure no adverse effect,</w:t>
      </w:r>
      <w:r>
        <w:rPr>
          <w:rFonts w:ascii="Arial" w:hAnsi="Arial" w:cs="Arial"/>
          <w:sz w:val="22"/>
          <w:szCs w:val="22"/>
        </w:rPr>
        <w:t xml:space="preserve"> and </w:t>
      </w:r>
      <w:r w:rsidRPr="00A65DA9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give it time to </w:t>
      </w:r>
      <w:r w:rsidRPr="00A65DA9">
        <w:rPr>
          <w:rFonts w:ascii="Arial" w:hAnsi="Arial" w:cs="Arial"/>
          <w:sz w:val="22"/>
          <w:szCs w:val="22"/>
        </w:rPr>
        <w:t xml:space="preserve">take effect. </w:t>
      </w:r>
      <w:r>
        <w:rPr>
          <w:rFonts w:ascii="Arial" w:hAnsi="Arial" w:cs="Arial"/>
          <w:sz w:val="22"/>
          <w:szCs w:val="22"/>
        </w:rPr>
        <w:t>The setting m</w:t>
      </w:r>
      <w:r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>
        <w:rPr>
          <w:rFonts w:ascii="Arial" w:hAnsi="Arial" w:cs="Arial"/>
          <w:sz w:val="22"/>
          <w:szCs w:val="22"/>
        </w:rPr>
        <w:t>insurance provider.</w:t>
      </w:r>
    </w:p>
    <w:p w14:paraId="758D9896" w14:textId="77777777" w:rsidR="008A7C10" w:rsidRPr="00A65DA9" w:rsidRDefault="008A7C10" w:rsidP="008A7C10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54239C97" w14:textId="77777777" w:rsidR="008A7C10" w:rsidRPr="00A65DA9" w:rsidRDefault="008A7C10" w:rsidP="008A7C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Pr="00A65DA9">
        <w:rPr>
          <w:rFonts w:ascii="Arial" w:hAnsi="Arial" w:cs="Arial"/>
          <w:sz w:val="22"/>
          <w:szCs w:val="22"/>
        </w:rPr>
        <w:t>perso</w:t>
      </w:r>
      <w:r>
        <w:rPr>
          <w:rFonts w:ascii="Arial" w:hAnsi="Arial" w:cs="Arial"/>
          <w:sz w:val="22"/>
          <w:szCs w:val="22"/>
        </w:rPr>
        <w:t>n with parental responsibility (PR)</w:t>
      </w:r>
      <w:r w:rsidRPr="00A65DA9">
        <w:rPr>
          <w:rFonts w:ascii="Arial" w:hAnsi="Arial" w:cs="Arial"/>
          <w:sz w:val="22"/>
          <w:szCs w:val="22"/>
        </w:rPr>
        <w:t>, or a fo</w:t>
      </w:r>
      <w:r>
        <w:rPr>
          <w:rFonts w:ascii="Arial" w:hAnsi="Arial" w:cs="Arial"/>
          <w:sz w:val="22"/>
          <w:szCs w:val="22"/>
        </w:rPr>
        <w:t>ster carer may give consent</w:t>
      </w:r>
      <w:r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cannot</w:t>
      </w:r>
      <w:r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753B2E7C" w14:textId="77777777" w:rsidR="008A7C10" w:rsidRPr="006261F6" w:rsidRDefault="008A7C10" w:rsidP="008A7C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7A733EE2" w14:textId="77777777" w:rsidR="008A7C10" w:rsidRPr="00A65DA9" w:rsidRDefault="008A7C10" w:rsidP="008A7C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Key person or senior member of staff.</w:t>
      </w:r>
    </w:p>
    <w:p w14:paraId="32405D69" w14:textId="77777777" w:rsidR="008A7C10" w:rsidRPr="000F6CFB" w:rsidRDefault="008A7C10" w:rsidP="008A7C10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A65DA9">
        <w:rPr>
          <w:rFonts w:ascii="Arial" w:hAnsi="Arial" w:cs="Arial"/>
          <w:sz w:val="22"/>
          <w:szCs w:val="22"/>
        </w:rPr>
        <w:t>taff 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Pr="00A65DA9">
        <w:rPr>
          <w:rFonts w:ascii="Arial" w:hAnsi="Arial" w:cs="Arial"/>
          <w:sz w:val="22"/>
          <w:szCs w:val="22"/>
        </w:rPr>
        <w:t>medication</w:t>
      </w:r>
      <w:r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Pr="000F6CFB">
        <w:rPr>
          <w:rFonts w:ascii="Arial" w:hAnsi="Arial" w:cs="Arial"/>
          <w:sz w:val="22"/>
          <w:szCs w:val="22"/>
        </w:rPr>
        <w:t>t must be in the original container (not decanted into a s</w:t>
      </w:r>
      <w:r>
        <w:rPr>
          <w:rFonts w:ascii="Arial" w:hAnsi="Arial" w:cs="Arial"/>
          <w:sz w:val="22"/>
          <w:szCs w:val="22"/>
        </w:rPr>
        <w:t>eparate bottle</w:t>
      </w:r>
      <w:r w:rsidRPr="000F6CF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0F6CFB">
        <w:rPr>
          <w:rFonts w:ascii="Arial" w:hAnsi="Arial" w:cs="Arial"/>
          <w:sz w:val="22"/>
          <w:szCs w:val="22"/>
        </w:rPr>
        <w:t xml:space="preserve"> It must be labelled with the child’s name and original pharmacist’s label.</w:t>
      </w:r>
    </w:p>
    <w:p w14:paraId="6A4C61FA" w14:textId="77777777" w:rsidR="008A7C10" w:rsidRPr="000F6CFB" w:rsidRDefault="008A7C10" w:rsidP="008A7C10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 the circumstance of the events and hospital instructions as relayed to them by the parents.</w:t>
      </w:r>
    </w:p>
    <w:p w14:paraId="0F57B60D" w14:textId="77777777" w:rsidR="008A7C10" w:rsidRPr="00A65DA9" w:rsidRDefault="008A7C10" w:rsidP="008A7C10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 xml:space="preserve">Members of staff </w:t>
      </w:r>
      <w:r w:rsidRPr="00A65DA9">
        <w:rPr>
          <w:rFonts w:ascii="Arial" w:hAnsi="Arial" w:cs="Arial"/>
          <w:sz w:val="22"/>
          <w:szCs w:val="22"/>
        </w:rPr>
        <w:t xml:space="preserve">who receive the medication ask the parent to sign a consent form stating the following information. </w:t>
      </w:r>
      <w:r w:rsidRPr="00361C62">
        <w:rPr>
          <w:rFonts w:ascii="Arial" w:hAnsi="Arial" w:cs="Arial"/>
          <w:bCs/>
          <w:sz w:val="22"/>
          <w:szCs w:val="22"/>
        </w:rPr>
        <w:t>No medication is given without these details: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2EFB85C" w14:textId="77777777" w:rsidR="008A7C10" w:rsidRPr="00A65DA9" w:rsidRDefault="008A7C10" w:rsidP="008A7C10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31807EA2" w14:textId="77777777" w:rsidR="008A7C10" w:rsidRPr="00A65DA9" w:rsidRDefault="008A7C10" w:rsidP="008A7C10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A65DA9">
        <w:rPr>
          <w:rFonts w:ascii="Arial" w:hAnsi="Arial" w:cs="Arial"/>
          <w:sz w:val="22"/>
          <w:szCs w:val="22"/>
        </w:rPr>
        <w:t>ame of medication and strength</w:t>
      </w:r>
    </w:p>
    <w:p w14:paraId="2986E532" w14:textId="77777777" w:rsidR="008A7C10" w:rsidRPr="00A65DA9" w:rsidRDefault="008A7C10" w:rsidP="008A7C10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65DA9">
        <w:rPr>
          <w:rFonts w:ascii="Arial" w:hAnsi="Arial" w:cs="Arial"/>
          <w:sz w:val="22"/>
          <w:szCs w:val="22"/>
        </w:rPr>
        <w:t xml:space="preserve">ho prescribed </w:t>
      </w:r>
      <w:proofErr w:type="gramStart"/>
      <w:r>
        <w:rPr>
          <w:rFonts w:ascii="Arial" w:hAnsi="Arial" w:cs="Arial"/>
          <w:sz w:val="22"/>
          <w:szCs w:val="22"/>
        </w:rPr>
        <w:t>it</w:t>
      </w:r>
      <w:proofErr w:type="gramEnd"/>
    </w:p>
    <w:p w14:paraId="3713688F" w14:textId="77777777" w:rsidR="008A7C10" w:rsidRPr="00A65DA9" w:rsidRDefault="008A7C10" w:rsidP="008A7C10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E9F1508" w14:textId="77777777" w:rsidR="008A7C10" w:rsidRPr="00A65DA9" w:rsidRDefault="008A7C10" w:rsidP="008A7C10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7F6C101" w14:textId="77777777" w:rsidR="008A7C10" w:rsidRPr="00A65DA9" w:rsidRDefault="008A7C10" w:rsidP="008A7C10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105708D3" w14:textId="77777777" w:rsidR="008A7C10" w:rsidRPr="00A65DA9" w:rsidRDefault="008A7C10" w:rsidP="008A7C10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FA48BC" w14:textId="77777777" w:rsidR="008A7C10" w:rsidRPr="00A65DA9" w:rsidRDefault="008A7C10" w:rsidP="008A7C10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1DC55C72" w14:textId="77777777" w:rsidR="008A7C10" w:rsidRPr="00A65DA9" w:rsidRDefault="008A7C10" w:rsidP="008A7C1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Pr="00A65DA9">
        <w:rPr>
          <w:rFonts w:ascii="Arial" w:hAnsi="Arial" w:cs="Arial"/>
          <w:sz w:val="22"/>
          <w:szCs w:val="22"/>
        </w:rPr>
        <w:t>edicines are stored safely</w:t>
      </w:r>
      <w:r>
        <w:rPr>
          <w:rFonts w:ascii="Arial" w:hAnsi="Arial" w:cs="Arial"/>
          <w:sz w:val="22"/>
          <w:szCs w:val="22"/>
        </w:rPr>
        <w:t>. R</w:t>
      </w:r>
      <w:r w:rsidRPr="00A65DA9">
        <w:rPr>
          <w:rFonts w:ascii="Arial" w:hAnsi="Arial" w:cs="Arial"/>
          <w:sz w:val="22"/>
          <w:szCs w:val="22"/>
        </w:rPr>
        <w:t>efrige</w:t>
      </w:r>
      <w:r>
        <w:rPr>
          <w:rFonts w:ascii="Arial" w:hAnsi="Arial" w:cs="Arial"/>
          <w:sz w:val="22"/>
          <w:szCs w:val="22"/>
        </w:rPr>
        <w:t xml:space="preserve">rated medication is stored </w:t>
      </w:r>
      <w:r w:rsidRPr="00A65DA9">
        <w:rPr>
          <w:rFonts w:ascii="Arial" w:hAnsi="Arial" w:cs="Arial"/>
          <w:sz w:val="22"/>
          <w:szCs w:val="22"/>
        </w:rPr>
        <w:t>separate</w:t>
      </w:r>
      <w:r>
        <w:rPr>
          <w:rFonts w:ascii="Arial" w:hAnsi="Arial" w:cs="Arial"/>
          <w:sz w:val="22"/>
          <w:szCs w:val="22"/>
        </w:rPr>
        <w:t xml:space="preserve">ly or </w:t>
      </w:r>
      <w:r w:rsidRPr="00A65DA9">
        <w:rPr>
          <w:rFonts w:ascii="Arial" w:hAnsi="Arial" w:cs="Arial"/>
          <w:sz w:val="22"/>
          <w:szCs w:val="22"/>
        </w:rPr>
        <w:t>clearly labelled in the</w:t>
      </w:r>
      <w:r>
        <w:rPr>
          <w:rFonts w:ascii="Arial" w:hAnsi="Arial" w:cs="Arial"/>
          <w:sz w:val="22"/>
          <w:szCs w:val="22"/>
        </w:rPr>
        <w:t xml:space="preserve"> milk kitchen fridge, </w:t>
      </w:r>
      <w:r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3778368A" w14:textId="77777777" w:rsidR="008A7C10" w:rsidRDefault="008A7C10" w:rsidP="008A7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Stored in the fridge in a marked box.</w:t>
      </w:r>
    </w:p>
    <w:p w14:paraId="19D11DA8" w14:textId="77777777" w:rsidR="008A7C10" w:rsidRPr="006261F6" w:rsidRDefault="008A7C10" w:rsidP="008A7C10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key person is responsible for ensuring medicine is handed back at the end of the day to the parent. </w:t>
      </w:r>
    </w:p>
    <w:p w14:paraId="066B817D" w14:textId="77777777" w:rsidR="008A7C10" w:rsidRPr="00A65DA9" w:rsidRDefault="008A7C10" w:rsidP="008A7C10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For some conditions, medication for an individual child may be kept at the setting. </w:t>
      </w:r>
      <w:r>
        <w:rPr>
          <w:rFonts w:ascii="Arial" w:hAnsi="Arial" w:cs="Arial"/>
          <w:sz w:val="22"/>
          <w:szCs w:val="22"/>
        </w:rPr>
        <w:t>04.2a H</w:t>
      </w:r>
      <w:r w:rsidRPr="3782AF35">
        <w:rPr>
          <w:rFonts w:ascii="Arial" w:hAnsi="Arial" w:cs="Arial"/>
          <w:sz w:val="22"/>
          <w:szCs w:val="22"/>
        </w:rPr>
        <w:t xml:space="preserve">ealthcare plan </w:t>
      </w:r>
      <w:r>
        <w:rPr>
          <w:rFonts w:ascii="Arial" w:hAnsi="Arial" w:cs="Arial"/>
          <w:sz w:val="22"/>
          <w:szCs w:val="22"/>
        </w:rPr>
        <w:t>form</w:t>
      </w:r>
      <w:r w:rsidRPr="3782AF35">
        <w:rPr>
          <w:rFonts w:ascii="Arial" w:hAnsi="Arial" w:cs="Arial"/>
          <w:sz w:val="22"/>
          <w:szCs w:val="22"/>
        </w:rPr>
        <w:t xml:space="preserve"> must be completed. Key persons check that it is in date and return any out-of-date medication to the parent.</w:t>
      </w:r>
    </w:p>
    <w:p w14:paraId="65534883" w14:textId="77777777" w:rsidR="008A7C10" w:rsidRPr="00A65DA9" w:rsidRDefault="008A7C10" w:rsidP="008A7C10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Pr="00A65DA9">
        <w:rPr>
          <w:rFonts w:ascii="Arial" w:hAnsi="Arial" w:cs="Arial"/>
          <w:sz w:val="22"/>
          <w:szCs w:val="22"/>
        </w:rPr>
        <w:t>there has been a change.</w:t>
      </w:r>
    </w:p>
    <w:p w14:paraId="4711BAF5" w14:textId="77777777" w:rsidR="008A7C10" w:rsidRPr="00A65DA9" w:rsidRDefault="008A7C10" w:rsidP="008A7C10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>
        <w:rPr>
          <w:rFonts w:ascii="Arial" w:hAnsi="Arial" w:cs="Arial"/>
          <w:b/>
        </w:rPr>
        <w:t>cord of administering medicines</w:t>
      </w:r>
    </w:p>
    <w:p w14:paraId="0E3E1C07" w14:textId="77777777" w:rsidR="008A7C10" w:rsidRPr="00A65DA9" w:rsidRDefault="008A7C10" w:rsidP="008A7C1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 members of staff are aware and it is consistent.</w:t>
      </w:r>
    </w:p>
    <w:p w14:paraId="7FC5F5E8" w14:textId="77777777" w:rsidR="008A7C10" w:rsidRPr="00A65DA9" w:rsidRDefault="008A7C10" w:rsidP="008A7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Medicine records will be kept in the locked cupboards with all the other files.</w:t>
      </w:r>
    </w:p>
    <w:p w14:paraId="6877BC6A" w14:textId="77777777" w:rsidR="008A7C10" w:rsidRPr="00A65DA9" w:rsidRDefault="008A7C10" w:rsidP="008A7C1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>
        <w:rPr>
          <w:rFonts w:ascii="Arial" w:hAnsi="Arial" w:cs="Arial"/>
          <w:sz w:val="22"/>
          <w:szCs w:val="22"/>
        </w:rPr>
        <w:t>:</w:t>
      </w:r>
    </w:p>
    <w:p w14:paraId="54842784" w14:textId="77777777" w:rsidR="008A7C10" w:rsidRPr="00A65DA9" w:rsidRDefault="008A7C10" w:rsidP="008A7C10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A65DA9">
        <w:rPr>
          <w:rFonts w:ascii="Arial" w:hAnsi="Arial" w:cs="Arial"/>
          <w:sz w:val="22"/>
          <w:szCs w:val="22"/>
        </w:rPr>
        <w:t>ame of child</w:t>
      </w:r>
    </w:p>
    <w:p w14:paraId="6CECDA34" w14:textId="77777777" w:rsidR="008A7C10" w:rsidRPr="00A65DA9" w:rsidRDefault="008A7C10" w:rsidP="008A7C10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A65DA9">
        <w:rPr>
          <w:rFonts w:ascii="Arial" w:hAnsi="Arial" w:cs="Arial"/>
          <w:sz w:val="22"/>
          <w:szCs w:val="22"/>
        </w:rPr>
        <w:t>ame and strength of medication</w:t>
      </w:r>
    </w:p>
    <w:p w14:paraId="557BE245" w14:textId="77777777" w:rsidR="008A7C10" w:rsidRPr="00A65DA9" w:rsidRDefault="008A7C10" w:rsidP="008A7C10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A65DA9">
        <w:rPr>
          <w:rFonts w:ascii="Arial" w:hAnsi="Arial" w:cs="Arial"/>
          <w:sz w:val="22"/>
          <w:szCs w:val="22"/>
        </w:rPr>
        <w:t>he date and time of dose</w:t>
      </w:r>
    </w:p>
    <w:p w14:paraId="0CA441C5" w14:textId="77777777" w:rsidR="008A7C10" w:rsidRPr="00A65DA9" w:rsidRDefault="008A7C10" w:rsidP="008A7C10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65DA9">
        <w:rPr>
          <w:rFonts w:ascii="Arial" w:hAnsi="Arial" w:cs="Arial"/>
          <w:sz w:val="22"/>
          <w:szCs w:val="22"/>
        </w:rPr>
        <w:t>ose given and method</w:t>
      </w:r>
    </w:p>
    <w:p w14:paraId="147BC7BC" w14:textId="77777777" w:rsidR="008A7C10" w:rsidRPr="000F6CFB" w:rsidRDefault="008A7C10" w:rsidP="008A7C10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0F6CFB">
        <w:rPr>
          <w:rFonts w:ascii="Arial" w:hAnsi="Arial" w:cs="Arial"/>
          <w:sz w:val="22"/>
          <w:szCs w:val="22"/>
        </w:rPr>
        <w:t>igned by key person/</w:t>
      </w:r>
      <w:r>
        <w:rPr>
          <w:rFonts w:ascii="Arial" w:hAnsi="Arial" w:cs="Arial"/>
          <w:sz w:val="22"/>
          <w:szCs w:val="22"/>
        </w:rPr>
        <w:t>setting m</w:t>
      </w:r>
      <w:r w:rsidRPr="000F6CFB">
        <w:rPr>
          <w:rFonts w:ascii="Arial" w:hAnsi="Arial" w:cs="Arial"/>
          <w:sz w:val="22"/>
          <w:szCs w:val="22"/>
        </w:rPr>
        <w:t>anager</w:t>
      </w:r>
    </w:p>
    <w:p w14:paraId="6BAA2E5E" w14:textId="77777777" w:rsidR="008A7C10" w:rsidRPr="000F6CFB" w:rsidRDefault="008A7C10" w:rsidP="008A7C10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7AC1B964" w14:textId="77777777" w:rsidR="008A7C10" w:rsidRPr="00A65DA9" w:rsidRDefault="008A7C10" w:rsidP="008A7C1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74F22B3C" w14:textId="77777777" w:rsidR="008A7C10" w:rsidRPr="00A65DA9" w:rsidRDefault="008A7C10" w:rsidP="008A7C10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>
        <w:rPr>
          <w:rFonts w:ascii="Arial" w:hAnsi="Arial" w:cs="Arial"/>
          <w:sz w:val="22"/>
          <w:szCs w:val="22"/>
        </w:rPr>
        <w:t xml:space="preserve">eed medication, </w:t>
      </w:r>
      <w:proofErr w:type="gramStart"/>
      <w:r>
        <w:rPr>
          <w:rFonts w:ascii="Arial" w:hAnsi="Arial" w:cs="Arial"/>
          <w:sz w:val="22"/>
          <w:szCs w:val="22"/>
        </w:rPr>
        <w:t>e.g.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>
        <w:rPr>
          <w:rFonts w:ascii="Arial" w:hAnsi="Arial" w:cs="Arial"/>
          <w:sz w:val="22"/>
          <w:szCs w:val="22"/>
        </w:rPr>
        <w:t>in knowing and responding.</w:t>
      </w:r>
    </w:p>
    <w:p w14:paraId="09718B05" w14:textId="77777777" w:rsidR="008A7C10" w:rsidRPr="00DF5059" w:rsidRDefault="008A7C10" w:rsidP="008A7C10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medication being given. For example, a high incidence of antibiotics being prescribed for a number of children at similar times may indicate a need for better infection control.</w:t>
      </w:r>
    </w:p>
    <w:p w14:paraId="63EEF9C8" w14:textId="77777777" w:rsidR="008A7C10" w:rsidRPr="00A65DA9" w:rsidRDefault="008A7C10" w:rsidP="008A7C1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61F16BFC" w14:textId="77777777" w:rsidR="008A7C10" w:rsidRPr="00A65DA9" w:rsidRDefault="008A7C10" w:rsidP="008A7C10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 xml:space="preserve">that require ongoing medication. This is the responsibility of the </w:t>
      </w:r>
      <w:r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and key person. Other medical or social care personnel may be involved in the risk assessment. </w:t>
      </w:r>
    </w:p>
    <w:p w14:paraId="05C885D5" w14:textId="77777777" w:rsidR="008A7C10" w:rsidRPr="00A65DA9" w:rsidRDefault="008A7C10" w:rsidP="008A7C10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Parents contribute to </w:t>
      </w:r>
      <w:r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Pr="00A65DA9">
        <w:rPr>
          <w:rFonts w:ascii="Arial" w:hAnsi="Arial" w:cs="Arial"/>
          <w:sz w:val="22"/>
          <w:szCs w:val="22"/>
        </w:rPr>
        <w:t>risk factor for their child.</w:t>
      </w:r>
    </w:p>
    <w:p w14:paraId="78C2E357" w14:textId="77777777" w:rsidR="008A7C10" w:rsidRPr="00A65DA9" w:rsidRDefault="008A7C10" w:rsidP="008A7C10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67986BD3" w14:textId="77777777" w:rsidR="008A7C10" w:rsidRPr="00A65DA9" w:rsidRDefault="008A7C10" w:rsidP="008A7C10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D6D7B28" w14:textId="77777777" w:rsidR="008A7C10" w:rsidRPr="00A65DA9" w:rsidRDefault="008A7C10" w:rsidP="008A7C10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 xml:space="preserve">the child’s GP’s is </w:t>
      </w:r>
      <w:proofErr w:type="gramStart"/>
      <w:r w:rsidRPr="00A65DA9">
        <w:rPr>
          <w:rFonts w:ascii="Arial" w:hAnsi="Arial" w:cs="Arial"/>
          <w:sz w:val="22"/>
          <w:szCs w:val="22"/>
        </w:rPr>
        <w:t>sought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if necessary</w:t>
      </w:r>
      <w:r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4C1A90E3" w14:textId="77777777" w:rsidR="008A7C10" w:rsidRPr="005923ED" w:rsidRDefault="008A7C10" w:rsidP="008A7C10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Pr="00A65D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completed fully</w:t>
      </w:r>
      <w:r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>
        <w:rPr>
          <w:rFonts w:ascii="Arial" w:hAnsi="Arial" w:cs="Arial"/>
          <w:sz w:val="22"/>
          <w:szCs w:val="22"/>
        </w:rPr>
        <w:t xml:space="preserve">le and what information is </w:t>
      </w:r>
      <w:r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323528C3" w14:textId="77777777" w:rsidR="008A7C10" w:rsidRPr="00361C62" w:rsidRDefault="008A7C10" w:rsidP="008A7C10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The plan is reviewed every six months (more if needed). This includes reviewing the medication</w:t>
      </w:r>
      <w:r>
        <w:rPr>
          <w:rFonts w:ascii="Arial" w:hAnsi="Arial" w:cs="Arial"/>
          <w:sz w:val="22"/>
          <w:szCs w:val="22"/>
        </w:rPr>
        <w:t>, for example,</w:t>
      </w:r>
      <w:r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3C698194" w14:textId="77777777" w:rsidR="008A7C10" w:rsidRPr="006261F6" w:rsidRDefault="008A7C10" w:rsidP="008A7C1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 xml:space="preserve">Managing medicines on trips and outings </w:t>
      </w:r>
    </w:p>
    <w:p w14:paraId="369CE235" w14:textId="77777777" w:rsidR="008A7C10" w:rsidRPr="00A65DA9" w:rsidRDefault="008A7C10" w:rsidP="008A7C10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Pr="00A65DA9">
        <w:rPr>
          <w:rFonts w:ascii="Arial" w:hAnsi="Arial" w:cs="Arial"/>
          <w:sz w:val="22"/>
          <w:szCs w:val="22"/>
        </w:rPr>
        <w:t>medication.</w:t>
      </w:r>
    </w:p>
    <w:p w14:paraId="3B9EE41F" w14:textId="77777777" w:rsidR="008A7C10" w:rsidRPr="00A65DA9" w:rsidRDefault="008A7C10" w:rsidP="008A7C10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Pr="00A65DA9">
        <w:rPr>
          <w:rFonts w:ascii="Arial" w:hAnsi="Arial" w:cs="Arial"/>
          <w:sz w:val="22"/>
          <w:szCs w:val="22"/>
        </w:rPr>
        <w:t>labelled with the child’s name, name of</w:t>
      </w:r>
      <w:r>
        <w:rPr>
          <w:rFonts w:ascii="Arial" w:hAnsi="Arial" w:cs="Arial"/>
          <w:sz w:val="22"/>
          <w:szCs w:val="22"/>
        </w:rPr>
        <w:t xml:space="preserve"> medication, </w:t>
      </w:r>
      <w:r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9A23D12" w14:textId="77777777" w:rsidR="008A7C10" w:rsidRPr="00A65DA9" w:rsidRDefault="008A7C10" w:rsidP="008A7C10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400DC424" w14:textId="77777777" w:rsidR="008A7C10" w:rsidRPr="008D6240" w:rsidRDefault="008A7C10" w:rsidP="008A7C10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</w:t>
      </w:r>
      <w:r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6B2A626E" w14:textId="77777777" w:rsidR="008A7C10" w:rsidRPr="00B51B93" w:rsidRDefault="008A7C10" w:rsidP="008A7C10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540F0F7E" w14:textId="77777777" w:rsidR="008A7C10" w:rsidRPr="00B51B93" w:rsidRDefault="008A7C10" w:rsidP="008A7C1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>urely in the locked first aid cupboard,</w:t>
      </w:r>
      <w:r w:rsidRPr="00B51B93">
        <w:rPr>
          <w:rFonts w:ascii="Arial" w:hAnsi="Arial" w:cs="Arial"/>
          <w:sz w:val="22"/>
          <w:szCs w:val="22"/>
        </w:rPr>
        <w:t xml:space="preserve"> away from the children. The manager must be made aware of any contra-indications for the medicine so that they can risk assess and take appropriate action as required</w:t>
      </w:r>
      <w:r w:rsidRPr="00883742">
        <w:rPr>
          <w:rFonts w:ascii="Arial" w:hAnsi="Arial" w:cs="Arial"/>
          <w:sz w:val="22"/>
          <w:szCs w:val="22"/>
        </w:rPr>
        <w:t xml:space="preserve">. </w:t>
      </w:r>
    </w:p>
    <w:p w14:paraId="60D24696" w14:textId="77777777" w:rsidR="008A7C10" w:rsidRPr="000B2716" w:rsidRDefault="008A7C10" w:rsidP="008A7C10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7DEAE552" w14:textId="77777777" w:rsidR="008A7C10" w:rsidRPr="00AF0716" w:rsidRDefault="008A7C10" w:rsidP="008A7C1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>
        <w:rPr>
          <w:rFonts w:ascii="Arial" w:hAnsi="Arial" w:cs="Arial"/>
          <w:bCs/>
          <w:sz w:val="22"/>
          <w:szCs w:val="22"/>
        </w:rPr>
        <w:t xml:space="preserve"> 2019)</w:t>
      </w:r>
    </w:p>
    <w:p w14:paraId="58A22E15" w14:textId="77777777" w:rsidR="00201FC6" w:rsidRDefault="008A7C10"/>
    <w:sectPr w:rsidR="00201FC6" w:rsidSect="00B25F47">
      <w:footerReference w:type="default" r:id="rId5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6C28" w14:textId="77777777" w:rsidR="00311F27" w:rsidRPr="00AF0716" w:rsidRDefault="008A7C10" w:rsidP="00AF071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4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10"/>
    <w:rsid w:val="007C3B82"/>
    <w:rsid w:val="008A7C10"/>
    <w:rsid w:val="00F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62CF"/>
  <w15:chartTrackingRefBased/>
  <w15:docId w15:val="{969ECE76-381E-4EB9-9A54-E2E95487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7C10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7C1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A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brassingtonpreschool@gmail.com</dc:creator>
  <cp:keywords/>
  <dc:description/>
  <cp:lastModifiedBy>brassingtonpreschool@gmail.com</cp:lastModifiedBy>
  <cp:revision>1</cp:revision>
  <dcterms:created xsi:type="dcterms:W3CDTF">2022-03-31T08:31:00Z</dcterms:created>
  <dcterms:modified xsi:type="dcterms:W3CDTF">2022-03-31T08:31:00Z</dcterms:modified>
</cp:coreProperties>
</file>